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01408" w14:textId="77777777" w:rsidR="00FD312A" w:rsidRDefault="00FD312A" w:rsidP="7E7440AC">
      <w:pPr>
        <w:rPr>
          <w:b/>
          <w:bCs/>
          <w:sz w:val="28"/>
          <w:szCs w:val="28"/>
        </w:rPr>
      </w:pPr>
    </w:p>
    <w:p w14:paraId="672A6659" w14:textId="67EAE069" w:rsidR="00F00A8D" w:rsidRDefault="0019028D" w:rsidP="7E744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InTuition Online Programme (IOP)</w:t>
      </w:r>
    </w:p>
    <w:p w14:paraId="370CCE79" w14:textId="7C196D2C" w:rsidR="0019028D" w:rsidRDefault="0019028D" w:rsidP="7E744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Agreement </w:t>
      </w:r>
    </w:p>
    <w:p w14:paraId="767E26D8" w14:textId="02BC67BB" w:rsidR="0019028D" w:rsidRDefault="0019028D" w:rsidP="7E7440AC">
      <w:pPr>
        <w:rPr>
          <w:b/>
          <w:bCs/>
          <w:sz w:val="24"/>
          <w:szCs w:val="24"/>
        </w:rPr>
      </w:pPr>
      <w:r w:rsidRPr="0019028D">
        <w:rPr>
          <w:b/>
          <w:bCs/>
          <w:sz w:val="24"/>
          <w:szCs w:val="24"/>
        </w:rPr>
        <w:t>How it works</w:t>
      </w:r>
    </w:p>
    <w:p w14:paraId="0F80DB8D" w14:textId="77777777" w:rsidR="0019028D" w:rsidRPr="0019028D" w:rsidRDefault="0019028D" w:rsidP="7E7440AC">
      <w:r w:rsidRPr="0019028D">
        <w:t>IOP is the InTuition Languages (‘we’, ‘us’, ‘our’) programme of one-to-one and small group online language tuition.</w:t>
      </w:r>
    </w:p>
    <w:p w14:paraId="42BE2A9B" w14:textId="77777777" w:rsidR="0019028D" w:rsidRPr="0019028D" w:rsidRDefault="0019028D" w:rsidP="7E7440AC">
      <w:r w:rsidRPr="0019028D">
        <w:t xml:space="preserve">When a student (‘you’, ‘your’) enrols for an IOP course, we match them with a potential Tutor on the basis of the student’s profile and requirements. </w:t>
      </w:r>
    </w:p>
    <w:p w14:paraId="63594F5B" w14:textId="77777777" w:rsidR="00FD312A" w:rsidRDefault="0019028D" w:rsidP="7E7440AC">
      <w:r w:rsidRPr="00FD312A">
        <w:t xml:space="preserve">We then arrange a free Trial Lesson between you and the Tutor. </w:t>
      </w:r>
    </w:p>
    <w:p w14:paraId="10E42A1B" w14:textId="34F0D0E0" w:rsidR="0019028D" w:rsidRDefault="0019028D" w:rsidP="7E7440AC">
      <w:r w:rsidRPr="00FD312A">
        <w:t>After the Trial Lesson is completed, you can choose to either enrol for further lessons with that Tutor</w:t>
      </w:r>
      <w:r w:rsidR="00FD312A">
        <w:t xml:space="preserve"> </w:t>
      </w:r>
      <w:r w:rsidRPr="00FD312A">
        <w:t xml:space="preserve">or ask for a new Trial Lesson with another Tutor. </w:t>
      </w:r>
    </w:p>
    <w:p w14:paraId="1589E8B6" w14:textId="70FA35EE" w:rsidR="00FD312A" w:rsidRPr="0019028D" w:rsidRDefault="00FD312A" w:rsidP="7E7440AC">
      <w:pPr>
        <w:rPr>
          <w:sz w:val="24"/>
          <w:szCs w:val="24"/>
        </w:rPr>
      </w:pPr>
      <w:r>
        <w:t>If you choose to enrol with a Tutor, we will send you a secure link for you to pay for a block of lessons. Your Tutor will then contact you to arrange a convenient time to continue your lessons.</w:t>
      </w:r>
    </w:p>
    <w:p w14:paraId="383B5BF1" w14:textId="767DF366" w:rsidR="00FD312A" w:rsidRPr="008B4E25" w:rsidRDefault="00FD312A" w:rsidP="7E7440AC">
      <w:pPr>
        <w:rPr>
          <w:b/>
          <w:bCs/>
          <w:sz w:val="28"/>
          <w:szCs w:val="28"/>
        </w:rPr>
      </w:pPr>
      <w:r w:rsidRPr="008B4E25">
        <w:rPr>
          <w:b/>
          <w:bCs/>
          <w:sz w:val="28"/>
          <w:szCs w:val="28"/>
        </w:rPr>
        <w:t>Terms and Conditions</w:t>
      </w:r>
    </w:p>
    <w:p w14:paraId="58EF7EB9" w14:textId="61F750FD" w:rsidR="00FD312A" w:rsidRPr="00FD312A" w:rsidRDefault="00FD312A" w:rsidP="7E7440AC">
      <w:r w:rsidRPr="00FD312A">
        <w:t xml:space="preserve">By registering for an IOP course, you agree to the following terms and conditions. </w:t>
      </w:r>
    </w:p>
    <w:p w14:paraId="1D3DCA01" w14:textId="3AD826CE" w:rsidR="00705651" w:rsidRPr="00705651" w:rsidRDefault="00705651" w:rsidP="7E7440AC">
      <w:pPr>
        <w:rPr>
          <w:b/>
          <w:bCs/>
          <w:sz w:val="24"/>
          <w:szCs w:val="24"/>
        </w:rPr>
      </w:pPr>
      <w:r w:rsidRPr="00705651">
        <w:rPr>
          <w:b/>
          <w:bCs/>
          <w:sz w:val="24"/>
          <w:szCs w:val="24"/>
        </w:rPr>
        <w:t>Personal Information</w:t>
      </w:r>
    </w:p>
    <w:p w14:paraId="2106D507" w14:textId="5B8BF37F" w:rsidR="00705651" w:rsidRDefault="00705651" w:rsidP="00705651">
      <w:pPr>
        <w:pStyle w:val="ListParagraph"/>
        <w:numPr>
          <w:ilvl w:val="0"/>
          <w:numId w:val="14"/>
        </w:numPr>
      </w:pPr>
      <w:r>
        <w:t>We require you to provide certain personal information in order to provide IOP course services. This information includes:</w:t>
      </w:r>
    </w:p>
    <w:p w14:paraId="23093B2F" w14:textId="1BDDFAB4" w:rsidR="00705651" w:rsidRDefault="00705651" w:rsidP="00705651">
      <w:pPr>
        <w:pStyle w:val="ListParagraph"/>
        <w:numPr>
          <w:ilvl w:val="1"/>
          <w:numId w:val="14"/>
        </w:numPr>
      </w:pPr>
      <w:r>
        <w:t>Your full name, date of birth and email address</w:t>
      </w:r>
    </w:p>
    <w:p w14:paraId="2DE794E6" w14:textId="1CC32C55" w:rsidR="00705651" w:rsidRDefault="00705651" w:rsidP="00705651">
      <w:pPr>
        <w:pStyle w:val="ListParagraph"/>
        <w:numPr>
          <w:ilvl w:val="1"/>
          <w:numId w:val="14"/>
        </w:numPr>
      </w:pPr>
      <w:r>
        <w:t>Your current level in the language of study</w:t>
      </w:r>
    </w:p>
    <w:p w14:paraId="06886893" w14:textId="5D24DD17" w:rsidR="00705651" w:rsidRDefault="00705651" w:rsidP="00705651">
      <w:pPr>
        <w:pStyle w:val="ListParagraph"/>
        <w:numPr>
          <w:ilvl w:val="1"/>
          <w:numId w:val="14"/>
        </w:numPr>
      </w:pPr>
      <w:r>
        <w:t>Your study objectives</w:t>
      </w:r>
    </w:p>
    <w:p w14:paraId="6A42B0EA" w14:textId="46F78944" w:rsidR="00705651" w:rsidRPr="00705651" w:rsidRDefault="00705651" w:rsidP="00705651">
      <w:pPr>
        <w:pStyle w:val="ListParagraph"/>
        <w:numPr>
          <w:ilvl w:val="0"/>
          <w:numId w:val="14"/>
        </w:numPr>
      </w:pPr>
      <w:r>
        <w:t xml:space="preserve">How we control and process your personal information is outlined in detail in our separate </w:t>
      </w:r>
      <w:r w:rsidRPr="00705651">
        <w:rPr>
          <w:b/>
          <w:bCs/>
        </w:rPr>
        <w:t>Privacy Policy.</w:t>
      </w:r>
    </w:p>
    <w:p w14:paraId="2AFF6EDD" w14:textId="667B3E03" w:rsidR="0019028D" w:rsidRDefault="0019028D" w:rsidP="7E7440AC">
      <w:pPr>
        <w:rPr>
          <w:b/>
          <w:bCs/>
          <w:sz w:val="24"/>
          <w:szCs w:val="24"/>
        </w:rPr>
      </w:pPr>
      <w:r w:rsidRPr="0019028D">
        <w:rPr>
          <w:b/>
          <w:bCs/>
          <w:sz w:val="24"/>
          <w:szCs w:val="24"/>
        </w:rPr>
        <w:t>Trial Lesson</w:t>
      </w:r>
    </w:p>
    <w:p w14:paraId="0C6505B7" w14:textId="54D60F61" w:rsidR="00705651" w:rsidRPr="00705651" w:rsidRDefault="00705651" w:rsidP="00705651">
      <w:pPr>
        <w:pStyle w:val="ListParagraph"/>
        <w:numPr>
          <w:ilvl w:val="0"/>
          <w:numId w:val="13"/>
        </w:numPr>
        <w:rPr>
          <w:b/>
          <w:bCs/>
        </w:rPr>
      </w:pPr>
      <w:r w:rsidRPr="00705651">
        <w:t>You are entitled to a 30-minute Trial Lesson, free of charge, with the Tutor</w:t>
      </w:r>
      <w:r>
        <w:t>(s)</w:t>
      </w:r>
      <w:r w:rsidRPr="00705651">
        <w:t xml:space="preserve"> we </w:t>
      </w:r>
      <w:r>
        <w:t xml:space="preserve">allocate </w:t>
      </w:r>
      <w:r w:rsidRPr="00705651">
        <w:t xml:space="preserve">to you. </w:t>
      </w:r>
    </w:p>
    <w:p w14:paraId="17B48548" w14:textId="2407FF97" w:rsidR="00705651" w:rsidRPr="00705651" w:rsidRDefault="00705651" w:rsidP="0019028D">
      <w:pPr>
        <w:pStyle w:val="ListParagraph"/>
        <w:numPr>
          <w:ilvl w:val="0"/>
          <w:numId w:val="13"/>
        </w:numPr>
        <w:rPr>
          <w:b/>
          <w:bCs/>
        </w:rPr>
      </w:pPr>
      <w:r w:rsidRPr="00705651">
        <w:t xml:space="preserve">A maximum of three free Trial Lessons per student applies. </w:t>
      </w:r>
    </w:p>
    <w:p w14:paraId="31F145FE" w14:textId="62E390D3" w:rsidR="0019028D" w:rsidRPr="00705651" w:rsidRDefault="00705651" w:rsidP="7E7440AC">
      <w:pPr>
        <w:rPr>
          <w:b/>
          <w:bCs/>
          <w:sz w:val="24"/>
          <w:szCs w:val="24"/>
        </w:rPr>
      </w:pPr>
      <w:r w:rsidRPr="00705651">
        <w:rPr>
          <w:b/>
          <w:bCs/>
          <w:sz w:val="24"/>
          <w:szCs w:val="24"/>
        </w:rPr>
        <w:t>Enrolment</w:t>
      </w:r>
    </w:p>
    <w:p w14:paraId="6222E7AD" w14:textId="3318E178" w:rsidR="00705651" w:rsidRDefault="00705651" w:rsidP="0019028D">
      <w:pPr>
        <w:pStyle w:val="ListParagraph"/>
        <w:numPr>
          <w:ilvl w:val="0"/>
          <w:numId w:val="11"/>
        </w:numPr>
        <w:rPr>
          <w:rFonts w:cs="Courier"/>
          <w:color w:val="000000"/>
        </w:rPr>
      </w:pPr>
      <w:r>
        <w:rPr>
          <w:rFonts w:cs="Courier"/>
          <w:color w:val="000000"/>
        </w:rPr>
        <w:t xml:space="preserve">After your Trial Lesson(s), you may decide to Enrol for further lessons with your allocated Tutor. </w:t>
      </w:r>
    </w:p>
    <w:p w14:paraId="5C8E7B47" w14:textId="2C6C3E7A" w:rsidR="00705651" w:rsidRDefault="00705651" w:rsidP="0019028D">
      <w:pPr>
        <w:pStyle w:val="ListParagraph"/>
        <w:numPr>
          <w:ilvl w:val="0"/>
          <w:numId w:val="11"/>
        </w:numPr>
        <w:rPr>
          <w:rFonts w:cs="Courier"/>
          <w:color w:val="000000"/>
        </w:rPr>
      </w:pPr>
      <w:r>
        <w:rPr>
          <w:rFonts w:cs="Courier"/>
          <w:color w:val="000000"/>
        </w:rPr>
        <w:t xml:space="preserve">Lessons are purchased in 5-hour blocks, via our secure website. </w:t>
      </w:r>
    </w:p>
    <w:p w14:paraId="4FA5A756" w14:textId="42D3E63C" w:rsidR="00705651" w:rsidRPr="00705651" w:rsidRDefault="00705651" w:rsidP="0019028D">
      <w:pPr>
        <w:pStyle w:val="ListParagraph"/>
        <w:numPr>
          <w:ilvl w:val="0"/>
          <w:numId w:val="11"/>
        </w:numPr>
        <w:rPr>
          <w:rFonts w:cs="Courier"/>
          <w:color w:val="000000"/>
        </w:rPr>
      </w:pPr>
      <w:r>
        <w:rPr>
          <w:rFonts w:cs="Courier"/>
          <w:color w:val="000000"/>
        </w:rPr>
        <w:t xml:space="preserve">Once we have confirmed your purchase, your Tutor will contact you to arrange your next session at a mutually convenient time. </w:t>
      </w:r>
    </w:p>
    <w:p w14:paraId="52EC11EA" w14:textId="5AA58964" w:rsidR="00F00A8D" w:rsidRPr="00F00A8D" w:rsidRDefault="7E7440AC" w:rsidP="0019028D">
      <w:pPr>
        <w:pStyle w:val="ListParagraph"/>
        <w:numPr>
          <w:ilvl w:val="0"/>
          <w:numId w:val="11"/>
        </w:numPr>
        <w:rPr>
          <w:rFonts w:cs="Courier"/>
          <w:color w:val="000000"/>
        </w:rPr>
      </w:pPr>
      <w:r w:rsidRPr="7E7440AC">
        <w:rPr>
          <w:rFonts w:cs="Courier"/>
          <w:color w:val="000000" w:themeColor="text1"/>
        </w:rPr>
        <w:t xml:space="preserve">You plan your session content with your </w:t>
      </w:r>
      <w:r w:rsidR="00705651">
        <w:rPr>
          <w:rFonts w:cs="Courier"/>
          <w:color w:val="000000" w:themeColor="text1"/>
        </w:rPr>
        <w:t>T</w:t>
      </w:r>
      <w:r w:rsidRPr="7E7440AC">
        <w:rPr>
          <w:rFonts w:cs="Courier"/>
          <w:color w:val="000000" w:themeColor="text1"/>
        </w:rPr>
        <w:t xml:space="preserve">utor on a daily or weekly basis. </w:t>
      </w:r>
    </w:p>
    <w:p w14:paraId="1A87030E" w14:textId="548A22AD" w:rsidR="002D6AB0" w:rsidRPr="00F00A8D" w:rsidRDefault="7E7440AC" w:rsidP="0019028D">
      <w:pPr>
        <w:pStyle w:val="ListParagraph"/>
        <w:numPr>
          <w:ilvl w:val="0"/>
          <w:numId w:val="11"/>
        </w:numPr>
        <w:rPr>
          <w:rFonts w:cs="Courier"/>
          <w:color w:val="000000"/>
        </w:rPr>
      </w:pPr>
      <w:r w:rsidRPr="7E7440AC">
        <w:rPr>
          <w:rFonts w:cs="Courier"/>
          <w:color w:val="000000" w:themeColor="text1"/>
        </w:rPr>
        <w:lastRenderedPageBreak/>
        <w:t xml:space="preserve">You must use all </w:t>
      </w:r>
      <w:r w:rsidR="00705651">
        <w:rPr>
          <w:rFonts w:cs="Courier"/>
          <w:color w:val="000000" w:themeColor="text1"/>
        </w:rPr>
        <w:t>your purchased lesson time</w:t>
      </w:r>
      <w:r w:rsidRPr="7E7440AC">
        <w:rPr>
          <w:rFonts w:cs="Courier"/>
          <w:color w:val="000000" w:themeColor="text1"/>
        </w:rPr>
        <w:t xml:space="preserve"> within three months of starting your course.</w:t>
      </w:r>
    </w:p>
    <w:p w14:paraId="50EE0D70" w14:textId="66AE639C" w:rsidR="00714B92" w:rsidRPr="00705651" w:rsidRDefault="00705651" w:rsidP="7E7440AC">
      <w:pPr>
        <w:rPr>
          <w:rFonts w:cs="Courier"/>
          <w:b/>
          <w:bCs/>
          <w:color w:val="000000"/>
          <w:sz w:val="24"/>
          <w:szCs w:val="24"/>
        </w:rPr>
      </w:pPr>
      <w:r w:rsidRPr="00705651">
        <w:rPr>
          <w:rFonts w:cs="Courier"/>
          <w:b/>
          <w:bCs/>
          <w:color w:val="000000" w:themeColor="text1"/>
          <w:sz w:val="24"/>
          <w:szCs w:val="24"/>
        </w:rPr>
        <w:t>Platform</w:t>
      </w:r>
    </w:p>
    <w:p w14:paraId="28BF7D3C" w14:textId="1F32DF32" w:rsidR="00301693" w:rsidRPr="00705651" w:rsidRDefault="00705651" w:rsidP="00705651">
      <w:pPr>
        <w:pStyle w:val="ListParagraph"/>
        <w:numPr>
          <w:ilvl w:val="0"/>
          <w:numId w:val="15"/>
        </w:numPr>
        <w:rPr>
          <w:rFonts w:cs="Helv"/>
          <w:color w:val="000000"/>
        </w:rPr>
      </w:pPr>
      <w:r>
        <w:rPr>
          <w:rFonts w:cs="Helv"/>
          <w:color w:val="000000" w:themeColor="text1"/>
        </w:rPr>
        <w:t xml:space="preserve">IOP courses are delivered via the </w:t>
      </w:r>
      <w:hyperlink r:id="rId11" w:history="1">
        <w:r w:rsidRPr="00705651">
          <w:rPr>
            <w:rStyle w:val="Hyperlink"/>
            <w:rFonts w:cs="Helv"/>
          </w:rPr>
          <w:t>Zoom</w:t>
        </w:r>
      </w:hyperlink>
      <w:r>
        <w:rPr>
          <w:rFonts w:cs="Helv"/>
          <w:color w:val="000000" w:themeColor="text1"/>
        </w:rPr>
        <w:t xml:space="preserve"> app</w:t>
      </w:r>
      <w:r w:rsidR="00A82879">
        <w:rPr>
          <w:rFonts w:cs="Helv"/>
          <w:color w:val="000000" w:themeColor="text1"/>
        </w:rPr>
        <w:t xml:space="preserve">, unless you and your </w:t>
      </w:r>
      <w:r w:rsidR="00F30831">
        <w:rPr>
          <w:rFonts w:cs="Helv"/>
          <w:color w:val="000000" w:themeColor="text1"/>
        </w:rPr>
        <w:t>T</w:t>
      </w:r>
      <w:r w:rsidR="00A82879">
        <w:rPr>
          <w:rFonts w:cs="Helv"/>
          <w:color w:val="000000" w:themeColor="text1"/>
        </w:rPr>
        <w:t>utor agree to use an alternative platform.</w:t>
      </w:r>
    </w:p>
    <w:p w14:paraId="3CA5E060" w14:textId="4B20CB18" w:rsidR="00705651" w:rsidRPr="00F00A8D" w:rsidRDefault="00705651" w:rsidP="00705651">
      <w:pPr>
        <w:pStyle w:val="ListParagraph"/>
        <w:numPr>
          <w:ilvl w:val="0"/>
          <w:numId w:val="15"/>
        </w:numPr>
        <w:rPr>
          <w:rFonts w:cs="Helv"/>
          <w:color w:val="000000"/>
        </w:rPr>
      </w:pPr>
      <w:r>
        <w:rPr>
          <w:rFonts w:cs="Helv"/>
          <w:color w:val="000000" w:themeColor="text1"/>
        </w:rPr>
        <w:t xml:space="preserve">In addition to the Zoom app, you will require a computer with a reliable internet connected, a headset and microphone. </w:t>
      </w:r>
    </w:p>
    <w:p w14:paraId="3FEB6513" w14:textId="0780AD30" w:rsidR="007F7D4A" w:rsidRPr="00705651" w:rsidRDefault="7E7440AC" w:rsidP="7E7440AC">
      <w:pPr>
        <w:rPr>
          <w:rFonts w:cs="Courier"/>
          <w:b/>
          <w:bCs/>
          <w:color w:val="FF0000"/>
          <w:sz w:val="24"/>
          <w:szCs w:val="24"/>
        </w:rPr>
      </w:pPr>
      <w:r w:rsidRPr="00705651">
        <w:rPr>
          <w:rFonts w:cs="Courier"/>
          <w:b/>
          <w:bCs/>
          <w:color w:val="000000" w:themeColor="text1"/>
          <w:sz w:val="24"/>
          <w:szCs w:val="24"/>
        </w:rPr>
        <w:t xml:space="preserve">Materials </w:t>
      </w:r>
    </w:p>
    <w:p w14:paraId="1A13C6D8" w14:textId="3AE8035D" w:rsidR="005576B6" w:rsidRPr="00F00A8D" w:rsidRDefault="00705651" w:rsidP="00705651">
      <w:pPr>
        <w:pStyle w:val="ListParagraph"/>
        <w:numPr>
          <w:ilvl w:val="0"/>
          <w:numId w:val="16"/>
        </w:numPr>
        <w:rPr>
          <w:rFonts w:cs="Courier"/>
          <w:color w:val="000000" w:themeColor="text1"/>
        </w:rPr>
      </w:pPr>
      <w:r>
        <w:rPr>
          <w:rFonts w:cs="Courier"/>
          <w:color w:val="000000" w:themeColor="text1"/>
        </w:rPr>
        <w:t xml:space="preserve">Your course fee includes all study materials. Your Tutor will select and share materials with you, according to your personal requirements and priorities. </w:t>
      </w:r>
    </w:p>
    <w:p w14:paraId="0E07A433" w14:textId="77777777" w:rsidR="003824EE" w:rsidRPr="00705651" w:rsidRDefault="7E7440AC" w:rsidP="7E7440AC">
      <w:pPr>
        <w:rPr>
          <w:rFonts w:cs="Courier"/>
          <w:b/>
          <w:bCs/>
          <w:color w:val="000000"/>
          <w:sz w:val="24"/>
          <w:szCs w:val="24"/>
        </w:rPr>
      </w:pPr>
      <w:r w:rsidRPr="00705651">
        <w:rPr>
          <w:rFonts w:cs="Courier"/>
          <w:b/>
          <w:bCs/>
          <w:color w:val="000000" w:themeColor="text1"/>
          <w:sz w:val="24"/>
          <w:szCs w:val="24"/>
        </w:rPr>
        <w:t>Cancellation Terms</w:t>
      </w:r>
    </w:p>
    <w:p w14:paraId="0A37501D" w14:textId="0E60110B" w:rsidR="003824EE" w:rsidRDefault="7E7440AC" w:rsidP="00705651">
      <w:pPr>
        <w:numPr>
          <w:ilvl w:val="0"/>
          <w:numId w:val="17"/>
        </w:numPr>
        <w:rPr>
          <w:rStyle w:val="s3"/>
          <w:rFonts w:cs="Courier"/>
          <w:b/>
          <w:bCs/>
          <w:color w:val="000000" w:themeColor="text1"/>
        </w:rPr>
      </w:pPr>
      <w:r w:rsidRPr="7E7440AC">
        <w:rPr>
          <w:rFonts w:cs="Courier"/>
          <w:color w:val="000000" w:themeColor="text1"/>
        </w:rPr>
        <w:t xml:space="preserve">If you want to cancel or postpone a scheduled session, </w:t>
      </w:r>
      <w:r w:rsidRPr="7E7440AC">
        <w:rPr>
          <w:rStyle w:val="s3"/>
        </w:rPr>
        <w:t xml:space="preserve">you must provide at least 6 hours’ notice for evening sessions, or 12 hours’ notice for morning sessions. </w:t>
      </w:r>
      <w:r w:rsidRPr="00705651">
        <w:rPr>
          <w:rStyle w:val="s3"/>
        </w:rPr>
        <w:t xml:space="preserve">If you do not provide this notice, the session </w:t>
      </w:r>
      <w:r w:rsidR="008B4E25">
        <w:rPr>
          <w:rStyle w:val="s3"/>
        </w:rPr>
        <w:t xml:space="preserve">will be considered taught. </w:t>
      </w:r>
    </w:p>
    <w:p w14:paraId="5DAB6C7B" w14:textId="0C92CCDF" w:rsidR="00F00A8D" w:rsidRDefault="7E7440AC" w:rsidP="00705651">
      <w:pPr>
        <w:numPr>
          <w:ilvl w:val="0"/>
          <w:numId w:val="17"/>
        </w:numPr>
        <w:rPr>
          <w:rStyle w:val="s3"/>
        </w:rPr>
      </w:pPr>
      <w:r w:rsidRPr="7E7440AC">
        <w:rPr>
          <w:rStyle w:val="s3"/>
        </w:rPr>
        <w:t>If you fail to attend a session within 10 minutes</w:t>
      </w:r>
      <w:r w:rsidRPr="7E7440AC">
        <w:rPr>
          <w:rStyle w:val="s3"/>
          <w:color w:val="FF0000"/>
        </w:rPr>
        <w:t xml:space="preserve"> </w:t>
      </w:r>
      <w:r w:rsidRPr="7E7440AC">
        <w:rPr>
          <w:rStyle w:val="s3"/>
        </w:rPr>
        <w:t>of the agreed start time, the session is considered taught.</w:t>
      </w:r>
    </w:p>
    <w:p w14:paraId="311E878D" w14:textId="774F9A7B" w:rsidR="004204B7" w:rsidRPr="00705651" w:rsidRDefault="7E7440AC" w:rsidP="00705651">
      <w:pPr>
        <w:pStyle w:val="ListParagraph"/>
        <w:numPr>
          <w:ilvl w:val="0"/>
          <w:numId w:val="17"/>
        </w:numPr>
        <w:rPr>
          <w:rFonts w:cs="Courier"/>
          <w:b/>
          <w:bCs/>
          <w:color w:val="000000"/>
        </w:rPr>
      </w:pPr>
      <w:r w:rsidRPr="7E7440AC">
        <w:rPr>
          <w:rStyle w:val="s3"/>
        </w:rPr>
        <w:t>If your tutor is unable to attend a session, you will be granted a makeup session to replace the lost time.</w:t>
      </w:r>
    </w:p>
    <w:p w14:paraId="19998672" w14:textId="22FD3995" w:rsidR="008B4E25" w:rsidRDefault="008B4E25" w:rsidP="7E7440AC">
      <w:pPr>
        <w:rPr>
          <w:rFonts w:cs="Courier"/>
          <w:b/>
          <w:bCs/>
          <w:color w:val="000000" w:themeColor="text1"/>
          <w:sz w:val="24"/>
          <w:szCs w:val="24"/>
        </w:rPr>
      </w:pPr>
      <w:r>
        <w:rPr>
          <w:rFonts w:cs="Courier"/>
          <w:b/>
          <w:bCs/>
          <w:color w:val="000000" w:themeColor="text1"/>
          <w:sz w:val="24"/>
          <w:szCs w:val="24"/>
        </w:rPr>
        <w:t>Questions, Comments and Feedback</w:t>
      </w:r>
    </w:p>
    <w:p w14:paraId="6796C1B3" w14:textId="556F317F" w:rsidR="008B4E25" w:rsidRPr="008B4E25" w:rsidRDefault="008B4E25" w:rsidP="008B4E25">
      <w:pPr>
        <w:pStyle w:val="ListParagraph"/>
        <w:numPr>
          <w:ilvl w:val="0"/>
          <w:numId w:val="18"/>
        </w:numPr>
        <w:rPr>
          <w:rFonts w:cs="Courier"/>
          <w:color w:val="FF0000"/>
        </w:rPr>
      </w:pPr>
      <w:r>
        <w:rPr>
          <w:rFonts w:cs="Courier"/>
        </w:rPr>
        <w:t>We welcome your questions, comments and feedback:</w:t>
      </w:r>
    </w:p>
    <w:p w14:paraId="25CAB845" w14:textId="422F4B3A" w:rsidR="008B4E25" w:rsidRPr="008B4E25" w:rsidRDefault="00F30831" w:rsidP="008B4E25">
      <w:pPr>
        <w:pStyle w:val="ListParagraph"/>
        <w:numPr>
          <w:ilvl w:val="1"/>
          <w:numId w:val="18"/>
        </w:numPr>
        <w:rPr>
          <w:rFonts w:cs="Courier"/>
        </w:rPr>
      </w:pPr>
      <w:hyperlink r:id="rId12" w:history="1">
        <w:r w:rsidR="008B4E25" w:rsidRPr="008B4E25">
          <w:rPr>
            <w:rStyle w:val="Hyperlink"/>
            <w:rFonts w:cs="Courier"/>
            <w:color w:val="auto"/>
          </w:rPr>
          <w:t>learn@intuitionlang.com</w:t>
        </w:r>
      </w:hyperlink>
    </w:p>
    <w:p w14:paraId="64963BC7" w14:textId="64D7C0C9" w:rsidR="008B4E25" w:rsidRDefault="008B4E25" w:rsidP="008B4E25">
      <w:pPr>
        <w:pStyle w:val="ListParagraph"/>
        <w:numPr>
          <w:ilvl w:val="1"/>
          <w:numId w:val="18"/>
        </w:numPr>
        <w:rPr>
          <w:rFonts w:cs="Courier"/>
        </w:rPr>
      </w:pPr>
      <w:r w:rsidRPr="008B4E25">
        <w:rPr>
          <w:rFonts w:cs="Courier"/>
        </w:rPr>
        <w:t>+442077394411</w:t>
      </w:r>
    </w:p>
    <w:p w14:paraId="440BC97E" w14:textId="17059713" w:rsidR="008B4E25" w:rsidRDefault="00F30831" w:rsidP="008B4E25">
      <w:pPr>
        <w:pStyle w:val="ListParagraph"/>
        <w:numPr>
          <w:ilvl w:val="1"/>
          <w:numId w:val="18"/>
        </w:numPr>
        <w:rPr>
          <w:rFonts w:cs="Courier"/>
        </w:rPr>
      </w:pPr>
      <w:hyperlink r:id="rId13" w:history="1">
        <w:r w:rsidR="008B4E25" w:rsidRPr="008B4E25">
          <w:rPr>
            <w:rStyle w:val="Hyperlink"/>
            <w:rFonts w:cs="Courier"/>
          </w:rPr>
          <w:t>Intuitionlang.com/feedback</w:t>
        </w:r>
      </w:hyperlink>
    </w:p>
    <w:p w14:paraId="4248BEA2" w14:textId="77777777" w:rsidR="008B4E25" w:rsidRPr="008B4E25" w:rsidRDefault="008B4E25" w:rsidP="008B4E25">
      <w:pPr>
        <w:pStyle w:val="ListParagraph"/>
        <w:ind w:left="1440"/>
        <w:rPr>
          <w:rFonts w:cs="Courier"/>
        </w:rPr>
      </w:pPr>
    </w:p>
    <w:sectPr w:rsidR="008B4E25" w:rsidRPr="008B4E25" w:rsidSect="00015993">
      <w:headerReference w:type="default" r:id="rId14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D903" w14:textId="77777777" w:rsidR="00993768" w:rsidRDefault="00993768" w:rsidP="00993768">
      <w:pPr>
        <w:spacing w:after="0" w:line="240" w:lineRule="auto"/>
      </w:pPr>
      <w:r>
        <w:separator/>
      </w:r>
    </w:p>
  </w:endnote>
  <w:endnote w:type="continuationSeparator" w:id="0">
    <w:p w14:paraId="49A138FD" w14:textId="77777777" w:rsidR="00993768" w:rsidRDefault="00993768" w:rsidP="00993768">
      <w:pPr>
        <w:spacing w:after="0" w:line="240" w:lineRule="auto"/>
      </w:pPr>
      <w:r>
        <w:continuationSeparator/>
      </w:r>
    </w:p>
  </w:endnote>
  <w:endnote w:type="continuationNotice" w:id="1">
    <w:p w14:paraId="5A38826F" w14:textId="77777777" w:rsidR="00291165" w:rsidRDefault="002911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B2CE" w14:textId="77777777" w:rsidR="00993768" w:rsidRDefault="00993768" w:rsidP="00993768">
      <w:pPr>
        <w:spacing w:after="0" w:line="240" w:lineRule="auto"/>
      </w:pPr>
      <w:r>
        <w:separator/>
      </w:r>
    </w:p>
  </w:footnote>
  <w:footnote w:type="continuationSeparator" w:id="0">
    <w:p w14:paraId="1C49FC37" w14:textId="77777777" w:rsidR="00993768" w:rsidRDefault="00993768" w:rsidP="00993768">
      <w:pPr>
        <w:spacing w:after="0" w:line="240" w:lineRule="auto"/>
      </w:pPr>
      <w:r>
        <w:continuationSeparator/>
      </w:r>
    </w:p>
  </w:footnote>
  <w:footnote w:type="continuationNotice" w:id="1">
    <w:p w14:paraId="365D256E" w14:textId="77777777" w:rsidR="00291165" w:rsidRDefault="002911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83180" w14:textId="6F5F50AF" w:rsidR="0019028D" w:rsidRDefault="0019028D">
    <w:pPr>
      <w:pStyle w:val="Header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37FC05DD" wp14:editId="49836039">
          <wp:simplePos x="0" y="0"/>
          <wp:positionH relativeFrom="column">
            <wp:posOffset>3998595</wp:posOffset>
          </wp:positionH>
          <wp:positionV relativeFrom="paragraph">
            <wp:posOffset>-74295</wp:posOffset>
          </wp:positionV>
          <wp:extent cx="1737360" cy="540385"/>
          <wp:effectExtent l="0" t="0" r="0" b="0"/>
          <wp:wrapTight wrapText="bothSides">
            <wp:wrapPolygon edited="0">
              <wp:start x="0" y="0"/>
              <wp:lineTo x="0" y="20559"/>
              <wp:lineTo x="21316" y="20559"/>
              <wp:lineTo x="213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UITION_LANGUAGE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800" behindDoc="1" locked="0" layoutInCell="1" allowOverlap="1" wp14:anchorId="48AAAF90" wp14:editId="4FD28E19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733550" cy="676275"/>
          <wp:effectExtent l="0" t="0" r="0" b="0"/>
          <wp:wrapTight wrapText="bothSides">
            <wp:wrapPolygon edited="0">
              <wp:start x="4035" y="3651"/>
              <wp:lineTo x="2136" y="8518"/>
              <wp:lineTo x="1899" y="15211"/>
              <wp:lineTo x="4035" y="19470"/>
              <wp:lineTo x="4510" y="20687"/>
              <wp:lineTo x="16853" y="20687"/>
              <wp:lineTo x="17327" y="19470"/>
              <wp:lineTo x="19464" y="15211"/>
              <wp:lineTo x="19938" y="11561"/>
              <wp:lineTo x="16378" y="9127"/>
              <wp:lineTo x="4985" y="3651"/>
              <wp:lineTo x="4035" y="365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-a-vi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22" b="32967"/>
                  <a:stretch/>
                </pic:blipFill>
                <pic:spPr bwMode="auto">
                  <a:xfrm>
                    <a:off x="0" y="0"/>
                    <a:ext cx="1733550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05194" w14:textId="29A9BA5D" w:rsidR="00993768" w:rsidRDefault="00993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00.75pt;height:295.5pt" o:bullet="t">
        <v:imagedata r:id="rId1" o:title="vis-a-vis-logo 2"/>
      </v:shape>
    </w:pict>
  </w:numPicBullet>
  <w:numPicBullet w:numPicBulletId="1">
    <w:pict>
      <v:shape id="_x0000_i1111" type="#_x0000_t75" style="width:294pt;height:294pt" o:bullet="t">
        <v:imagedata r:id="rId2" o:title="House logo"/>
      </v:shape>
    </w:pict>
  </w:numPicBullet>
  <w:abstractNum w:abstractNumId="0" w15:restartNumberingAfterBreak="0">
    <w:nsid w:val="030623BC"/>
    <w:multiLevelType w:val="hybridMultilevel"/>
    <w:tmpl w:val="57F834FE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3404"/>
    <w:multiLevelType w:val="hybridMultilevel"/>
    <w:tmpl w:val="7ABE3616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7EF6"/>
    <w:multiLevelType w:val="hybridMultilevel"/>
    <w:tmpl w:val="F4BC54F4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76E"/>
    <w:multiLevelType w:val="hybridMultilevel"/>
    <w:tmpl w:val="4E6C1CCA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388"/>
    <w:multiLevelType w:val="hybridMultilevel"/>
    <w:tmpl w:val="3AE866FA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515EB"/>
    <w:multiLevelType w:val="hybridMultilevel"/>
    <w:tmpl w:val="38BCE3FA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82B"/>
    <w:multiLevelType w:val="hybridMultilevel"/>
    <w:tmpl w:val="AAF8832C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B4065"/>
    <w:multiLevelType w:val="hybridMultilevel"/>
    <w:tmpl w:val="55086842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7A6"/>
    <w:multiLevelType w:val="hybridMultilevel"/>
    <w:tmpl w:val="03F8A5E8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1F47"/>
    <w:multiLevelType w:val="hybridMultilevel"/>
    <w:tmpl w:val="54628A3A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403C"/>
    <w:multiLevelType w:val="hybridMultilevel"/>
    <w:tmpl w:val="D9C6FBEA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59A"/>
    <w:multiLevelType w:val="hybridMultilevel"/>
    <w:tmpl w:val="3A3A4F8C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2795D"/>
    <w:multiLevelType w:val="hybridMultilevel"/>
    <w:tmpl w:val="7EAAE80A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3009"/>
    <w:multiLevelType w:val="hybridMultilevel"/>
    <w:tmpl w:val="FA483EA8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40D69"/>
    <w:multiLevelType w:val="hybridMultilevel"/>
    <w:tmpl w:val="4B100FC4"/>
    <w:lvl w:ilvl="0" w:tplc="41A6E09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F66"/>
    <w:multiLevelType w:val="hybridMultilevel"/>
    <w:tmpl w:val="424CCF98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A1E9A"/>
    <w:multiLevelType w:val="hybridMultilevel"/>
    <w:tmpl w:val="77E63C1A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B221F"/>
    <w:multiLevelType w:val="hybridMultilevel"/>
    <w:tmpl w:val="5BD0C702"/>
    <w:lvl w:ilvl="0" w:tplc="9A88CD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4"/>
  </w:num>
  <w:num w:numId="10">
    <w:abstractNumId w:val="15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24F"/>
    <w:rsid w:val="00015993"/>
    <w:rsid w:val="0008724F"/>
    <w:rsid w:val="000D2468"/>
    <w:rsid w:val="0019028D"/>
    <w:rsid w:val="001B1E73"/>
    <w:rsid w:val="001C5CEA"/>
    <w:rsid w:val="0020532E"/>
    <w:rsid w:val="0028560F"/>
    <w:rsid w:val="00291165"/>
    <w:rsid w:val="002D6AB0"/>
    <w:rsid w:val="00301693"/>
    <w:rsid w:val="0035316A"/>
    <w:rsid w:val="003824EE"/>
    <w:rsid w:val="003C012D"/>
    <w:rsid w:val="003E2F19"/>
    <w:rsid w:val="004204B7"/>
    <w:rsid w:val="004D5C86"/>
    <w:rsid w:val="004F071D"/>
    <w:rsid w:val="005433A4"/>
    <w:rsid w:val="005434F4"/>
    <w:rsid w:val="005576B6"/>
    <w:rsid w:val="00650CC8"/>
    <w:rsid w:val="00705651"/>
    <w:rsid w:val="00714B92"/>
    <w:rsid w:val="007F7D4A"/>
    <w:rsid w:val="008B4E25"/>
    <w:rsid w:val="00982DCD"/>
    <w:rsid w:val="00993768"/>
    <w:rsid w:val="009F5FF5"/>
    <w:rsid w:val="00A12484"/>
    <w:rsid w:val="00A82879"/>
    <w:rsid w:val="00B55A34"/>
    <w:rsid w:val="00BB3EC3"/>
    <w:rsid w:val="00CB5FB1"/>
    <w:rsid w:val="00F00A8D"/>
    <w:rsid w:val="00F30831"/>
    <w:rsid w:val="00F87836"/>
    <w:rsid w:val="00FD312A"/>
    <w:rsid w:val="7E7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BA611"/>
  <w15:docId w15:val="{BFA0AFFD-8E72-4088-ADE9-B317641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68"/>
  </w:style>
  <w:style w:type="paragraph" w:styleId="Footer">
    <w:name w:val="footer"/>
    <w:basedOn w:val="Normal"/>
    <w:link w:val="FooterChar"/>
    <w:uiPriority w:val="99"/>
    <w:unhideWhenUsed/>
    <w:rsid w:val="00993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68"/>
  </w:style>
  <w:style w:type="paragraph" w:customStyle="1" w:styleId="p1">
    <w:name w:val="p1"/>
    <w:basedOn w:val="Normal"/>
    <w:rsid w:val="009F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9F5FF5"/>
  </w:style>
  <w:style w:type="character" w:customStyle="1" w:styleId="apple-converted-space">
    <w:name w:val="apple-converted-space"/>
    <w:basedOn w:val="DefaultParagraphFont"/>
    <w:rsid w:val="009F5FF5"/>
  </w:style>
  <w:style w:type="character" w:customStyle="1" w:styleId="s3">
    <w:name w:val="s3"/>
    <w:basedOn w:val="DefaultParagraphFont"/>
    <w:rsid w:val="009F5FF5"/>
  </w:style>
  <w:style w:type="paragraph" w:styleId="IntenseQuote">
    <w:name w:val="Intense Quote"/>
    <w:basedOn w:val="Normal"/>
    <w:next w:val="Normal"/>
    <w:link w:val="IntenseQuoteChar"/>
    <w:uiPriority w:val="30"/>
    <w:qFormat/>
    <w:rsid w:val="00557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6B6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57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6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uitionlang.sharepoint.com/sites/Shared/Documents/GENERAL/Vis%20a%20Vis/Ts%20and%20Cs/Intuitionlang.com/feedbac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rn@intuitionla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uitionlang.sharepoint.com/sites/Shared/Documents/GENERAL/Vis%20a%20Vis/Ts%20and%20Cs/zoom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691915821254A97D41DE24E92F93F" ma:contentTypeVersion="13" ma:contentTypeDescription="Create a new document." ma:contentTypeScope="" ma:versionID="5b817f79485041eaa86c775b5f9fffc1">
  <xsd:schema xmlns:xsd="http://www.w3.org/2001/XMLSchema" xmlns:xs="http://www.w3.org/2001/XMLSchema" xmlns:p="http://schemas.microsoft.com/office/2006/metadata/properties" xmlns:ns3="7410057e-261d-44f9-8a32-345e078f4384" xmlns:ns4="4d5c3e5d-c8e4-4583-b2d0-873bd09f7cde" targetNamespace="http://schemas.microsoft.com/office/2006/metadata/properties" ma:root="true" ma:fieldsID="407af7ad47508d30112957c5124ec696" ns3:_="" ns4:_="">
    <xsd:import namespace="7410057e-261d-44f9-8a32-345e078f4384"/>
    <xsd:import namespace="4d5c3e5d-c8e4-4583-b2d0-873bd09f7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0057e-261d-44f9-8a32-345e078f4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3e5d-c8e4-4583-b2d0-873bd09f7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28BB8-A1B3-4060-B631-05813601336A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410057e-261d-44f9-8a32-345e078f4384"/>
    <ds:schemaRef ds:uri="http://purl.org/dc/dcmitype/"/>
    <ds:schemaRef ds:uri="http://schemas.microsoft.com/office/2006/documentManagement/types"/>
    <ds:schemaRef ds:uri="4d5c3e5d-c8e4-4583-b2d0-873bd09f7cd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5017CE-8A0D-46A6-8DFA-12E7B5E68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8D359F-4FBA-4F4B-9FF9-62C3C204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0057e-261d-44f9-8a32-345e078f4384"/>
    <ds:schemaRef ds:uri="4d5c3e5d-c8e4-4583-b2d0-873bd09f7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E4E1D-D5E0-4944-B71C-419584C36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Simon Thorley</cp:lastModifiedBy>
  <cp:revision>4</cp:revision>
  <dcterms:created xsi:type="dcterms:W3CDTF">2020-04-07T11:41:00Z</dcterms:created>
  <dcterms:modified xsi:type="dcterms:W3CDTF">2020-11-23T16:24:00Z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0x01010097F691915821254A97D41DE24E92F93F</vt:lpwstr>
  </property>
  <property fmtid="{D5CDD505-2E9C-101B-9397-08002B2CF9AE}" pid="3" name="Order">
    <vt:r8>1139200</vt:r8>
  </property>
  <property fmtid="{D5CDD505-2E9C-101B-9397-08002B2CF9AE}" pid="4" name="_dlc_DocIdItemGuid">
    <vt:lpwstr>4e5bffc7-4881-5c4f-bb5a-55741bc052e3</vt:lpwstr>
  </property>
</Properties>
</file>